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312" w:rsidRDefault="00C83312" w:rsidP="00C83312">
      <w:r>
        <w:t>Försvarsstabens p</w:t>
      </w:r>
      <w:r w:rsidR="00797826">
        <w:t>ressavdelning Redaktionsdetalj</w:t>
      </w:r>
      <w:r>
        <w:t>en.</w:t>
      </w:r>
    </w:p>
    <w:p w:rsidR="00797826" w:rsidRDefault="00797826" w:rsidP="00C83312">
      <w:r>
        <w:t>Från pressfronten den 27. augusti 1946. N:r 68,</w:t>
      </w:r>
    </w:p>
    <w:p w:rsidR="00C83312" w:rsidRDefault="00797826" w:rsidP="00C83312">
      <w:r>
        <w:t>Militärutredningen</w:t>
      </w:r>
    </w:p>
    <w:p w:rsidR="00C83312" w:rsidRDefault="005E76C0" w:rsidP="00C83312">
      <w:r>
        <w:t>Med anledning av försvar</w:t>
      </w:r>
      <w:r w:rsidR="00C83312">
        <w:t>sutredningens yttrande om u</w:t>
      </w:r>
      <w:r w:rsidR="00797826">
        <w:t xml:space="preserve">tbildningstiden skriver </w:t>
      </w:r>
      <w:proofErr w:type="spellStart"/>
      <w:r w:rsidR="00797826">
        <w:t>Västgöta-Demokraten</w:t>
      </w:r>
      <w:proofErr w:type="spellEnd"/>
      <w:r w:rsidR="00797826">
        <w:t xml:space="preserve"> (</w:t>
      </w:r>
      <w:proofErr w:type="spellStart"/>
      <w:r w:rsidR="00797826">
        <w:t>sd</w:t>
      </w:r>
      <w:proofErr w:type="spellEnd"/>
      <w:r w:rsidR="00797826">
        <w:t xml:space="preserve">)., att det inte utan </w:t>
      </w:r>
      <w:r w:rsidR="00C83312">
        <w:t>vidare är sagt, att ackordsyste</w:t>
      </w:r>
      <w:r w:rsidR="00797826">
        <w:t>m</w:t>
      </w:r>
      <w:r w:rsidR="00C83312">
        <w:t>et fö</w:t>
      </w:r>
      <w:r w:rsidR="00797826">
        <w:t>rm</w:t>
      </w:r>
      <w:r w:rsidR="00C83312">
        <w:t>år åstadkomma en så kraftig ändring att vä</w:t>
      </w:r>
      <w:r w:rsidR="00797826">
        <w:t>rn</w:t>
      </w:r>
      <w:r w:rsidR="00C83312">
        <w:t>plikts</w:t>
      </w:r>
      <w:r w:rsidR="00797826">
        <w:t>året kan kortas utan ef</w:t>
      </w:r>
      <w:r w:rsidR="00C83312">
        <w:t>fektivitetsför</w:t>
      </w:r>
      <w:r w:rsidR="00797826">
        <w:t>lust.</w:t>
      </w:r>
    </w:p>
    <w:p w:rsidR="00C83312" w:rsidRDefault="00C83312" w:rsidP="00C83312">
      <w:r>
        <w:t xml:space="preserve">Och eftersom vi fortfarande anser att vi behöver ett försvar är effektivi­teten ingalunda, någon </w:t>
      </w:r>
      <w:r w:rsidR="00797826">
        <w:t>a</w:t>
      </w:r>
      <w:r>
        <w:t>ndrahandsfråga. Men både ur kostnadssynpunkt o</w:t>
      </w:r>
      <w:r w:rsidR="00797826">
        <w:t>c</w:t>
      </w:r>
      <w:r>
        <w:t>h med hänsyn till den stora bristen på arbetskraft just nu är det allt fog för en prövning även av den möjligheten genom stimulans till ökade prestationer från de värnpliktigas sida. Fr</w:t>
      </w:r>
      <w:r w:rsidR="00797826">
        <w:t>å</w:t>
      </w:r>
      <w:r>
        <w:t>n försvarets sida har man märkt ett livligt intresse för experiment under senare å</w:t>
      </w:r>
      <w:r w:rsidR="00797826">
        <w:t>r.</w:t>
      </w:r>
      <w:r>
        <w:t xml:space="preserve"> Man vill livligt hoppas att det nya uppslaget med ackordssystem ska tillämpas so</w:t>
      </w:r>
      <w:r w:rsidR="00797826">
        <w:t>m</w:t>
      </w:r>
      <w:r>
        <w:t xml:space="preserve"> ett jämförande experiment, där man objektivt väger möjligheterna även för en minskning av v</w:t>
      </w:r>
      <w:r w:rsidR="00797826">
        <w:t>ä</w:t>
      </w:r>
      <w:r>
        <w:t>rnpliktstiden, Hittills har vi ju rört oss med tämligen lösa antaganden om möjligheterna på lång sikt att nå ett snabba</w:t>
      </w:r>
      <w:r w:rsidR="00797826">
        <w:t>re resultat genom hårdare drill.</w:t>
      </w:r>
    </w:p>
    <w:p w:rsidR="00C83312" w:rsidRDefault="00797826" w:rsidP="00C83312">
      <w:r>
        <w:t>U</w:t>
      </w:r>
      <w:r w:rsidR="00C83312">
        <w:t>r rationa</w:t>
      </w:r>
      <w:r>
        <w:t>l</w:t>
      </w:r>
      <w:r w:rsidR="00C83312">
        <w:t>is</w:t>
      </w:r>
      <w:r>
        <w:t>e</w:t>
      </w:r>
      <w:r w:rsidR="00C83312">
        <w:t>ringssynpunkt finns säkert mycket att göra inom militärutbild</w:t>
      </w:r>
      <w:r>
        <w:t xml:space="preserve">ningen, skriver </w:t>
      </w:r>
      <w:r w:rsidR="00C83312">
        <w:t>Helsingbor</w:t>
      </w:r>
      <w:r>
        <w:t>g</w:t>
      </w:r>
      <w:r w:rsidR="00C83312">
        <w:t>s Da</w:t>
      </w:r>
      <w:r>
        <w:t>g</w:t>
      </w:r>
      <w:r w:rsidR="00C83312">
        <w:t>blad (h) och förklarar, att det är glädjand</w:t>
      </w:r>
      <w:r>
        <w:t>e</w:t>
      </w:r>
      <w:r w:rsidR="00C83312">
        <w:t>, att man åtminstone på "utredningshåll" planerar</w:t>
      </w:r>
      <w:r>
        <w:t xml:space="preserve"> </w:t>
      </w:r>
      <w:r w:rsidR="00C83312">
        <w:t>att framlägga förslag därom. Tidningen skriver vidare, att tråkigheter med befälet hör till ordningen för dager in</w:t>
      </w:r>
      <w:r>
        <w:t>om det militära:</w:t>
      </w:r>
    </w:p>
    <w:p w:rsidR="00C83312" w:rsidRDefault="00C83312" w:rsidP="00C83312">
      <w:r>
        <w:t xml:space="preserve">Det </w:t>
      </w:r>
      <w:r w:rsidR="00797826">
        <w:t>ko</w:t>
      </w:r>
      <w:r>
        <w:t>mmer mycket an på karaktären och uppfostran hos befälet - liksom det gör hos alla människor, V</w:t>
      </w:r>
      <w:r w:rsidR="00797826">
        <w:t>a</w:t>
      </w:r>
      <w:r>
        <w:t>d militärutredningen kan göra ät den saken återstår att se. Godtycklighet, översitteri, paragrafrytteri och hänsynslöshet äro nog svåra att komma åt för en utredning. Botemedlet heter här som annorstädes i livet</w:t>
      </w:r>
      <w:r w:rsidR="00797826">
        <w:t>:</w:t>
      </w:r>
      <w:r>
        <w:t xml:space="preserve"> mänsklighet i detta ords bästa betydelse.</w:t>
      </w:r>
    </w:p>
    <w:p w:rsidR="00C83312" w:rsidRDefault="005E76C0" w:rsidP="00C83312">
      <w:r>
        <w:t>Krigstekniken h</w:t>
      </w:r>
      <w:r w:rsidR="00C83312">
        <w:t>ar utvecklats på sådant sätt, a</w:t>
      </w:r>
      <w:r>
        <w:t>tt krigsmaskinen trots all full</w:t>
      </w:r>
      <w:r w:rsidR="00C83312">
        <w:t xml:space="preserve">ändning blir alltmer "civil", </w:t>
      </w:r>
      <w:r>
        <w:t xml:space="preserve">påpekar Värmlands </w:t>
      </w:r>
      <w:proofErr w:type="spellStart"/>
      <w:r>
        <w:t>Folkbiad</w:t>
      </w:r>
      <w:proofErr w:type="spellEnd"/>
      <w:r>
        <w:t xml:space="preserve"> (</w:t>
      </w:r>
      <w:proofErr w:type="spellStart"/>
      <w:r>
        <w:t>sd</w:t>
      </w:r>
      <w:proofErr w:type="spellEnd"/>
      <w:r>
        <w:t>):</w:t>
      </w:r>
    </w:p>
    <w:p w:rsidR="00C83312" w:rsidRDefault="00C83312" w:rsidP="00C83312">
      <w:r>
        <w:t>Det låter sam en paradox, men det är rena ra</w:t>
      </w:r>
      <w:r w:rsidR="005E76C0">
        <w:t>ma verkligheten. Aven militärer</w:t>
      </w:r>
      <w:r>
        <w:t>na blir alltmer t</w:t>
      </w:r>
      <w:r w:rsidR="005E76C0">
        <w:t>ekniska specialister och "harvn</w:t>
      </w:r>
      <w:r>
        <w:t>ingen" blir av allt mindre betydelse. Därför kommer mycket av det som nu betraktas såsom nödvändigt snart att slängas såsom onyttigt eller rent av skadligt. Om detta förbises åstadkommes varken trivsel bland de värnpliktiga eller effektivt resultat av utbildningen.</w:t>
      </w:r>
    </w:p>
    <w:p w:rsidR="00797826" w:rsidRDefault="005E76C0" w:rsidP="00797826">
      <w:r>
        <w:t>"En distans</w:t>
      </w:r>
      <w:r w:rsidR="00797826">
        <w:t>minut i lä."</w:t>
      </w:r>
    </w:p>
    <w:p w:rsidR="00C83312" w:rsidRDefault="00C83312" w:rsidP="00C83312">
      <w:r>
        <w:t xml:space="preserve">Under denna rubrik skriver </w:t>
      </w:r>
      <w:r w:rsidR="005E76C0">
        <w:t>N</w:t>
      </w:r>
      <w:r>
        <w:t>y Militär Tidskrift på ledande plats om Sveriges eftergifter under de första krigsåren och anser, att ko</w:t>
      </w:r>
      <w:r w:rsidR="005E76C0">
        <w:t>m</w:t>
      </w:r>
      <w:r>
        <w:t>mandochefen Kellgren är re</w:t>
      </w:r>
      <w:r w:rsidR="005E76C0">
        <w:t>presentant för ett visst kliché</w:t>
      </w:r>
      <w:r>
        <w:t xml:space="preserve">tänkande </w:t>
      </w:r>
      <w:r w:rsidR="005E76C0">
        <w:t>och för en anmärkningsvärd oför</w:t>
      </w:r>
      <w:r>
        <w:t>måga att fatta, det utrikes- och inrikespolitiska</w:t>
      </w:r>
      <w:r w:rsidR="005E76C0">
        <w:t xml:space="preserve"> spelets verkliga betydelse. D</w:t>
      </w:r>
      <w:r>
        <w:t>N (fp) kommenterar:</w:t>
      </w:r>
    </w:p>
    <w:p w:rsidR="00C83312" w:rsidRDefault="005E76C0" w:rsidP="00C83312">
      <w:r>
        <w:t>Det misstroende som</w:t>
      </w:r>
      <w:r w:rsidR="00C83312">
        <w:t xml:space="preserve"> här uttalas av det ledande militära organet mot</w:t>
      </w:r>
      <w:r>
        <w:t>svarar stämningen inom vida kre</w:t>
      </w:r>
      <w:r w:rsidR="00C83312">
        <w:t xml:space="preserve">tsar på civilt håll, där man har begärt självstän­dig prövning och inte försök till </w:t>
      </w:r>
      <w:proofErr w:type="spellStart"/>
      <w:r w:rsidR="00C83312">
        <w:t>Ehrenrettung</w:t>
      </w:r>
      <w:proofErr w:type="spellEnd"/>
      <w:r w:rsidR="00C83312">
        <w:t xml:space="preserve">. Motiveringen för underkän­nandet av general </w:t>
      </w:r>
      <w:proofErr w:type="spellStart"/>
      <w:r w:rsidR="00C83312">
        <w:t>Thörnell</w:t>
      </w:r>
      <w:proofErr w:type="spellEnd"/>
      <w:r w:rsidR="00C83312">
        <w:t xml:space="preserve"> som historiker stämmer med det anförda. Det är 41 tillfredsställande att detta äntligen kan sägas öppet, även av militärer.</w:t>
      </w:r>
    </w:p>
    <w:p w:rsidR="00C83312" w:rsidRDefault="00C83312" w:rsidP="00C83312">
      <w:r>
        <w:lastRenderedPageBreak/>
        <w:t>De riskerar emellertid att</w:t>
      </w:r>
      <w:r w:rsidR="005E76C0">
        <w:t xml:space="preserve"> i försvarsdepartementet bedömas s</w:t>
      </w:r>
      <w:r>
        <w:t>o</w:t>
      </w:r>
      <w:r w:rsidR="005E76C0">
        <w:t>m</w:t>
      </w:r>
      <w:r>
        <w:t xml:space="preserve"> konspiratörer. Det system som utbildats av Sköld och konserveras under </w:t>
      </w:r>
      <w:proofErr w:type="spellStart"/>
      <w:r>
        <w:t>Vougt</w:t>
      </w:r>
      <w:proofErr w:type="spellEnd"/>
      <w:r>
        <w:t xml:space="preserve"> är ohållbart.</w:t>
      </w:r>
    </w:p>
    <w:p w:rsidR="00797826" w:rsidRDefault="00797826" w:rsidP="00797826">
      <w:r>
        <w:t>Flottbygget</w:t>
      </w:r>
    </w:p>
    <w:p w:rsidR="00C83312" w:rsidRDefault="00C83312" w:rsidP="00C83312">
      <w:r>
        <w:t>Hur än atomvapnet och andra förstörelsemedel utvecklas, så finns det ingen flotta som kan låta bli att bygga jagare, heter det i en ledare i Helsingborgs D</w:t>
      </w:r>
      <w:r w:rsidR="005E76C0">
        <w:t>ag</w:t>
      </w:r>
      <w:r>
        <w:t>blad (h), som förklarar att denna farttygs typ kommer att stå sig även i atombombkriget</w:t>
      </w:r>
      <w:r w:rsidR="005E76C0">
        <w:t>,</w:t>
      </w:r>
      <w:r>
        <w:t xml:space="preserve"> liksom den st</w:t>
      </w:r>
      <w:r w:rsidR="005E76C0">
        <w:t>å</w:t>
      </w:r>
      <w:r>
        <w:t>tt sig i det hittillsvarande kriget,</w:t>
      </w:r>
    </w:p>
    <w:p w:rsidR="00C83312" w:rsidRDefault="00C83312" w:rsidP="00C83312">
      <w:r>
        <w:t>Expressen (fp) kommenterar;</w:t>
      </w:r>
    </w:p>
    <w:p w:rsidR="008977CE" w:rsidRPr="00C83312" w:rsidRDefault="00C83312" w:rsidP="00C83312">
      <w:r>
        <w:t>Som en riktpunkt för försvarsutre</w:t>
      </w:r>
      <w:r w:rsidR="005E76C0">
        <w:t>d</w:t>
      </w:r>
      <w:r>
        <w:t>ningens arbete har ange t ta bevarad mili­tär effektivitet men också största möjliga ekonomiska återhållsamhet. Trots detta och trots de avsevärda, marina nybyggnader som nyss gen</w:t>
      </w:r>
      <w:r w:rsidR="005E76C0">
        <w:t xml:space="preserve">omförts eller alltjämt är under </w:t>
      </w:r>
      <w:r>
        <w:t>utförande begär flottledn</w:t>
      </w:r>
      <w:r w:rsidR="005E76C0">
        <w:t>ingen att regeringen skall föregripa prövningen inom den</w:t>
      </w:r>
      <w:r>
        <w:t xml:space="preserve"> parlamentariska kommissionen m</w:t>
      </w:r>
      <w:r w:rsidR="005E76C0">
        <w:t>ed ett förslag till fortsatt ja</w:t>
      </w:r>
      <w:r>
        <w:t xml:space="preserve">garbygge. Marinledningens djärvhet går längre. Den låter sig inte hindras exempelvis av den </w:t>
      </w:r>
      <w:proofErr w:type="spellStart"/>
      <w:r>
        <w:t>Bjurnerska</w:t>
      </w:r>
      <w:proofErr w:type="spellEnd"/>
      <w:r>
        <w:t xml:space="preserve"> utredningens program,</w:t>
      </w:r>
      <w:r w:rsidR="005E76C0">
        <w:t xml:space="preserve"> vari byggandet av sex mindre ja</w:t>
      </w:r>
      <w:r>
        <w:t>gare förutsågs under en tioårsperiod, men där större jagare avfärdades som alltför Syr b ar a. Den dristiga, örlogsledningen har en annan mening, 25 miljoner styck skall dess nya stora jagare kost</w:t>
      </w:r>
      <w:r w:rsidR="005E76C0">
        <w:t>a. Helsingborgs Dagblad finner det "</w:t>
      </w:r>
      <w:r>
        <w:t>glädjande att marinledningen inte ryggar tillbaka för det höga priset". Det lär visa sig om reger</w:t>
      </w:r>
      <w:r w:rsidR="005E76C0">
        <w:t>ing och riksdag och skattebetalare känner sig l</w:t>
      </w:r>
      <w:r>
        <w:t>ika förtjusta.</w:t>
      </w:r>
    </w:p>
    <w:sectPr w:rsidR="008977CE" w:rsidRPr="00C83312"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C83312"/>
    <w:rsid w:val="002A3E67"/>
    <w:rsid w:val="00342FC2"/>
    <w:rsid w:val="005E76C0"/>
    <w:rsid w:val="00797826"/>
    <w:rsid w:val="008977CE"/>
    <w:rsid w:val="00C8331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711</Words>
  <Characters>3770</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3</cp:revision>
  <dcterms:created xsi:type="dcterms:W3CDTF">2015-08-24T11:33:00Z</dcterms:created>
  <dcterms:modified xsi:type="dcterms:W3CDTF">2015-08-24T11:52:00Z</dcterms:modified>
</cp:coreProperties>
</file>